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法律声明保证函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本人为XXXX公司法人，姓名：XXX 身份证号：XXXXXXXXXXXXXXXX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本人代表本公司（XXXX公司）保证本公司在送码网（www.songma.com）用户账号：XXXXXX所发布的微信相关软件1.符合中华人民共和国法律规范2.软件不存在入侵腾讯微信计算机行为！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如因所发布的软件商品有违法行为或法律纠纷，一切法律后果由本公司及法人自行承担！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特此保证！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法人：XXX（签字按手印）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公司：XXXXXXX公司 （盖公章）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日期：20XX年X月X日</w:t>
      </w:r>
      <w:bookmarkStart w:id="0" w:name="_GoBack"/>
      <w:bookmarkEnd w:id="0"/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15BF4"/>
    <w:rsid w:val="5BB51245"/>
    <w:rsid w:val="62245CAA"/>
    <w:rsid w:val="6BC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2021-03-29T16:15:00Z</dcterms:created>
  <dc:creator>Administrator</dc:creator>
  <cp:lastModifiedBy>易微粉.只收款.有问题咨询旺旺</cp:lastModifiedBy>
  <dcterms:modified xsi:type="dcterms:W3CDTF">2021-03-29T16:43:03Z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34D4A3723F9741948F202B549D69E82D</vt:lpwstr>
  </property>
</Properties>
</file>